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DDB23" w14:textId="496D5950" w:rsidR="00D140F9" w:rsidRDefault="00D140F9" w:rsidP="00D140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3"/>
          <w:szCs w:val="23"/>
        </w:rPr>
      </w:pPr>
      <w:r>
        <w:rPr>
          <w:rFonts w:ascii="Arial" w:hAnsi="Arial" w:cs="Arial"/>
          <w:kern w:val="0"/>
          <w:sz w:val="23"/>
          <w:szCs w:val="23"/>
        </w:rPr>
        <w:t xml:space="preserve">           </w:t>
      </w:r>
      <w:r w:rsidRPr="00D140F9">
        <w:rPr>
          <w:rFonts w:ascii="Arial" w:hAnsi="Arial" w:cs="Arial"/>
          <w:kern w:val="0"/>
          <w:sz w:val="23"/>
          <w:szCs w:val="23"/>
        </w:rPr>
        <w:t xml:space="preserve">Na osnovu člana </w:t>
      </w:r>
      <w:r w:rsidR="004746CC">
        <w:rPr>
          <w:rFonts w:ascii="Arial" w:hAnsi="Arial" w:cs="Arial"/>
          <w:kern w:val="0"/>
          <w:sz w:val="23"/>
          <w:szCs w:val="23"/>
        </w:rPr>
        <w:t>37</w:t>
      </w:r>
      <w:r w:rsidRPr="00D140F9">
        <w:rPr>
          <w:rFonts w:ascii="Arial" w:hAnsi="Arial" w:cs="Arial"/>
          <w:kern w:val="0"/>
          <w:sz w:val="23"/>
          <w:szCs w:val="23"/>
        </w:rPr>
        <w:t xml:space="preserve"> </w:t>
      </w:r>
      <w:r w:rsidR="004746CC">
        <w:rPr>
          <w:rFonts w:ascii="Arial" w:hAnsi="Arial" w:cs="Arial"/>
          <w:kern w:val="0"/>
          <w:sz w:val="23"/>
          <w:szCs w:val="23"/>
        </w:rPr>
        <w:t xml:space="preserve">stav 1 ačka 1 </w:t>
      </w:r>
      <w:r w:rsidRPr="00D140F9">
        <w:rPr>
          <w:rFonts w:ascii="Arial" w:hAnsi="Arial" w:cs="Arial"/>
          <w:kern w:val="0"/>
          <w:sz w:val="23"/>
          <w:szCs w:val="23"/>
        </w:rPr>
        <w:t>Zakona o izboru odbrornika i poslanika ("Sl. list RCG" br. 4/98, 5/98, 17/98, 14/00, 18/00, 73/00, 9/01, 41/02, 46/02, 45/04, 48/06, 56/06 i "Sl. list CG" br. 46/11, 14/14, 47/14, 12/16, 10/18 i 109/20</w:t>
      </w:r>
      <w:r>
        <w:rPr>
          <w:rFonts w:ascii="Arial" w:hAnsi="Arial" w:cs="Arial"/>
          <w:kern w:val="0"/>
          <w:sz w:val="23"/>
          <w:szCs w:val="23"/>
        </w:rPr>
        <w:t>,81/25</w:t>
      </w:r>
      <w:r w:rsidRPr="00D140F9">
        <w:rPr>
          <w:rFonts w:ascii="Arial" w:hAnsi="Arial" w:cs="Arial"/>
          <w:kern w:val="0"/>
          <w:sz w:val="23"/>
          <w:szCs w:val="23"/>
        </w:rPr>
        <w:t>) i člana 46 stav 1 tačka 2 Statuta opštine Bijelo Polje ("Sl. list C</w:t>
      </w:r>
      <w:r w:rsidR="007C08AD">
        <w:rPr>
          <w:rFonts w:ascii="Arial" w:hAnsi="Arial" w:cs="Arial"/>
          <w:kern w:val="0"/>
          <w:sz w:val="23"/>
          <w:szCs w:val="23"/>
        </w:rPr>
        <w:t xml:space="preserve">rne </w:t>
      </w:r>
      <w:r w:rsidRPr="00D140F9">
        <w:rPr>
          <w:rFonts w:ascii="Arial" w:hAnsi="Arial" w:cs="Arial"/>
          <w:kern w:val="0"/>
          <w:sz w:val="23"/>
          <w:szCs w:val="23"/>
        </w:rPr>
        <w:t>G</w:t>
      </w:r>
      <w:r w:rsidR="007C08AD">
        <w:rPr>
          <w:rFonts w:ascii="Arial" w:hAnsi="Arial" w:cs="Arial"/>
          <w:kern w:val="0"/>
          <w:sz w:val="23"/>
          <w:szCs w:val="23"/>
        </w:rPr>
        <w:t>ore</w:t>
      </w:r>
      <w:r w:rsidRPr="00D140F9">
        <w:rPr>
          <w:rFonts w:ascii="Arial" w:hAnsi="Arial" w:cs="Arial"/>
          <w:kern w:val="0"/>
          <w:sz w:val="23"/>
          <w:szCs w:val="23"/>
        </w:rPr>
        <w:t xml:space="preserve">- Opštinski propisi" br. 19/18), Skupština opštine Bijelo Polje, na sjednici održanoj </w:t>
      </w:r>
      <w:r w:rsidR="007C08AD">
        <w:rPr>
          <w:rFonts w:ascii="Arial" w:hAnsi="Arial" w:cs="Arial"/>
          <w:kern w:val="0"/>
          <w:sz w:val="23"/>
          <w:szCs w:val="23"/>
        </w:rPr>
        <w:t>24.3.</w:t>
      </w:r>
      <w:r>
        <w:rPr>
          <w:rFonts w:ascii="Arial" w:hAnsi="Arial" w:cs="Arial"/>
          <w:kern w:val="0"/>
          <w:sz w:val="23"/>
          <w:szCs w:val="23"/>
        </w:rPr>
        <w:t>202</w:t>
      </w:r>
      <w:r w:rsidR="007C08AD">
        <w:rPr>
          <w:rFonts w:ascii="Arial" w:hAnsi="Arial" w:cs="Arial"/>
          <w:kern w:val="0"/>
          <w:sz w:val="23"/>
          <w:szCs w:val="23"/>
        </w:rPr>
        <w:t>6</w:t>
      </w:r>
      <w:r w:rsidRPr="00D140F9">
        <w:rPr>
          <w:rFonts w:ascii="Arial" w:hAnsi="Arial" w:cs="Arial"/>
          <w:kern w:val="0"/>
          <w:sz w:val="23"/>
          <w:szCs w:val="23"/>
        </w:rPr>
        <w:t>. godine donijela je</w:t>
      </w:r>
    </w:p>
    <w:p w14:paraId="3D234442" w14:textId="77777777" w:rsidR="002F2459" w:rsidRDefault="002F2459" w:rsidP="00D140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3"/>
          <w:szCs w:val="23"/>
        </w:rPr>
      </w:pPr>
    </w:p>
    <w:p w14:paraId="4EA39332" w14:textId="77777777" w:rsidR="00D140F9" w:rsidRPr="00D140F9" w:rsidRDefault="00D140F9" w:rsidP="00D140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3"/>
          <w:szCs w:val="23"/>
        </w:rPr>
      </w:pPr>
    </w:p>
    <w:p w14:paraId="2C55AAF2" w14:textId="77777777" w:rsidR="007C08AD" w:rsidRDefault="007C08AD" w:rsidP="00D140F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</w:rPr>
      </w:pPr>
      <w:r>
        <w:rPr>
          <w:rFonts w:ascii="Arial" w:hAnsi="Arial" w:cs="Arial"/>
          <w:b/>
          <w:bCs/>
          <w:kern w:val="0"/>
        </w:rPr>
        <w:t xml:space="preserve">Zaključak </w:t>
      </w:r>
    </w:p>
    <w:p w14:paraId="56F1759D" w14:textId="35B999FF" w:rsidR="00D140F9" w:rsidRDefault="00D140F9" w:rsidP="00D140F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</w:rPr>
      </w:pPr>
      <w:r w:rsidRPr="004746CC">
        <w:rPr>
          <w:rFonts w:ascii="Arial" w:hAnsi="Arial" w:cs="Arial"/>
          <w:b/>
          <w:bCs/>
          <w:kern w:val="0"/>
        </w:rPr>
        <w:t xml:space="preserve">o prestanku mandata članici Opštinske izborne komisije </w:t>
      </w:r>
    </w:p>
    <w:p w14:paraId="152835B8" w14:textId="77777777" w:rsidR="002F2459" w:rsidRPr="004746CC" w:rsidRDefault="002F2459" w:rsidP="00D140F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</w:rPr>
      </w:pPr>
    </w:p>
    <w:p w14:paraId="266FE948" w14:textId="77777777" w:rsidR="00D140F9" w:rsidRPr="00D140F9" w:rsidRDefault="00D140F9" w:rsidP="00D140F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3"/>
          <w:szCs w:val="23"/>
        </w:rPr>
      </w:pPr>
    </w:p>
    <w:p w14:paraId="27F46836" w14:textId="77777777" w:rsidR="00D140F9" w:rsidRPr="00D140F9" w:rsidRDefault="00D140F9" w:rsidP="00D140F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3"/>
          <w:szCs w:val="23"/>
        </w:rPr>
      </w:pPr>
    </w:p>
    <w:p w14:paraId="3445DB4E" w14:textId="567D1F8F" w:rsidR="00D140F9" w:rsidRPr="007C08AD" w:rsidRDefault="002F2459" w:rsidP="007C08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3"/>
          <w:szCs w:val="23"/>
        </w:rPr>
      </w:pPr>
      <w:r>
        <w:rPr>
          <w:rFonts w:ascii="Arial" w:hAnsi="Arial" w:cs="Arial"/>
          <w:kern w:val="0"/>
          <w:sz w:val="23"/>
          <w:szCs w:val="23"/>
        </w:rPr>
        <w:t xml:space="preserve">       </w:t>
      </w:r>
      <w:r w:rsidR="007C08AD">
        <w:rPr>
          <w:rFonts w:ascii="Arial" w:hAnsi="Arial" w:cs="Arial"/>
          <w:kern w:val="0"/>
          <w:sz w:val="23"/>
          <w:szCs w:val="23"/>
        </w:rPr>
        <w:tab/>
      </w:r>
      <w:r>
        <w:rPr>
          <w:rFonts w:ascii="Arial" w:hAnsi="Arial" w:cs="Arial"/>
          <w:kern w:val="0"/>
          <w:sz w:val="23"/>
          <w:szCs w:val="23"/>
        </w:rPr>
        <w:t xml:space="preserve"> </w:t>
      </w:r>
      <w:r w:rsidR="00D140F9">
        <w:rPr>
          <w:rFonts w:ascii="Arial" w:hAnsi="Arial" w:cs="Arial"/>
          <w:kern w:val="0"/>
          <w:sz w:val="23"/>
          <w:szCs w:val="23"/>
        </w:rPr>
        <w:t>Gordani Trajković</w:t>
      </w:r>
      <w:r w:rsidR="00D140F9" w:rsidRPr="00D140F9">
        <w:rPr>
          <w:rFonts w:ascii="Arial" w:hAnsi="Arial" w:cs="Arial"/>
          <w:kern w:val="0"/>
          <w:sz w:val="23"/>
          <w:szCs w:val="23"/>
        </w:rPr>
        <w:t>,</w:t>
      </w:r>
      <w:r w:rsidR="00DC221D">
        <w:rPr>
          <w:rFonts w:ascii="Arial" w:hAnsi="Arial" w:cs="Arial"/>
          <w:kern w:val="0"/>
          <w:sz w:val="23"/>
          <w:szCs w:val="23"/>
        </w:rPr>
        <w:t xml:space="preserve"> </w:t>
      </w:r>
      <w:r w:rsidR="00D140F9">
        <w:rPr>
          <w:rFonts w:ascii="Arial" w:hAnsi="Arial" w:cs="Arial"/>
          <w:kern w:val="0"/>
          <w:sz w:val="23"/>
          <w:szCs w:val="23"/>
        </w:rPr>
        <w:t xml:space="preserve">članici </w:t>
      </w:r>
      <w:r w:rsidR="00D140F9" w:rsidRPr="00D140F9">
        <w:rPr>
          <w:rFonts w:ascii="Arial" w:hAnsi="Arial" w:cs="Arial"/>
          <w:kern w:val="0"/>
          <w:sz w:val="23"/>
          <w:szCs w:val="23"/>
        </w:rPr>
        <w:t>Opštinske izborne komisije</w:t>
      </w:r>
      <w:r w:rsidR="00D140F9">
        <w:rPr>
          <w:rFonts w:ascii="Arial" w:hAnsi="Arial" w:cs="Arial"/>
          <w:kern w:val="0"/>
          <w:sz w:val="23"/>
          <w:szCs w:val="23"/>
        </w:rPr>
        <w:t>, prestaje mandat prije isteka vremena na koji je imenovana, zbog podnošenja ostavke</w:t>
      </w:r>
      <w:r w:rsidR="00DC221D">
        <w:rPr>
          <w:rFonts w:ascii="Arial" w:hAnsi="Arial" w:cs="Arial"/>
          <w:kern w:val="0"/>
          <w:sz w:val="23"/>
          <w:szCs w:val="23"/>
        </w:rPr>
        <w:t>.</w:t>
      </w:r>
      <w:r w:rsidR="00D140F9">
        <w:rPr>
          <w:rFonts w:ascii="Arial" w:hAnsi="Arial" w:cs="Arial"/>
          <w:kern w:val="0"/>
          <w:sz w:val="23"/>
          <w:szCs w:val="23"/>
        </w:rPr>
        <w:t xml:space="preserve"> </w:t>
      </w:r>
    </w:p>
    <w:p w14:paraId="5D7CA05C" w14:textId="77777777" w:rsidR="00D140F9" w:rsidRPr="00D140F9" w:rsidRDefault="00D140F9" w:rsidP="00D140F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3"/>
          <w:szCs w:val="23"/>
        </w:rPr>
      </w:pPr>
    </w:p>
    <w:p w14:paraId="76FAFF79" w14:textId="19308A44" w:rsidR="00D140F9" w:rsidRDefault="007C08AD" w:rsidP="007C08A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0"/>
          <w:sz w:val="23"/>
          <w:szCs w:val="23"/>
        </w:rPr>
      </w:pPr>
      <w:r>
        <w:rPr>
          <w:rFonts w:ascii="Arial" w:hAnsi="Arial" w:cs="Arial"/>
          <w:kern w:val="0"/>
          <w:sz w:val="23"/>
          <w:szCs w:val="23"/>
        </w:rPr>
        <w:t xml:space="preserve">Ovaj zaključak </w:t>
      </w:r>
      <w:r w:rsidR="004746CC">
        <w:rPr>
          <w:rFonts w:ascii="Arial" w:hAnsi="Arial" w:cs="Arial"/>
          <w:kern w:val="0"/>
          <w:sz w:val="23"/>
          <w:szCs w:val="23"/>
        </w:rPr>
        <w:t>objaviće se</w:t>
      </w:r>
      <w:r w:rsidR="00D140F9" w:rsidRPr="00D140F9">
        <w:rPr>
          <w:rFonts w:ascii="Arial" w:hAnsi="Arial" w:cs="Arial"/>
          <w:kern w:val="0"/>
          <w:sz w:val="23"/>
          <w:szCs w:val="23"/>
        </w:rPr>
        <w:t xml:space="preserve"> u "Službenom listu Crne Gore - Opštinski propisi".</w:t>
      </w:r>
    </w:p>
    <w:p w14:paraId="344B2C58" w14:textId="77777777" w:rsidR="00D140F9" w:rsidRDefault="00D140F9" w:rsidP="00D140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3"/>
          <w:szCs w:val="23"/>
        </w:rPr>
      </w:pPr>
    </w:p>
    <w:p w14:paraId="65DBE79E" w14:textId="77777777" w:rsidR="004746CC" w:rsidRDefault="004746CC" w:rsidP="00D140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3"/>
          <w:szCs w:val="23"/>
        </w:rPr>
      </w:pPr>
    </w:p>
    <w:p w14:paraId="127DFE78" w14:textId="77777777" w:rsidR="004746CC" w:rsidRPr="00D140F9" w:rsidRDefault="004746CC" w:rsidP="00D140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3"/>
          <w:szCs w:val="23"/>
        </w:rPr>
      </w:pPr>
    </w:p>
    <w:p w14:paraId="48DF8EE6" w14:textId="23E7C56C" w:rsidR="00D140F9" w:rsidRDefault="00D140F9" w:rsidP="00D140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3"/>
          <w:szCs w:val="23"/>
        </w:rPr>
      </w:pPr>
      <w:r w:rsidRPr="00D140F9">
        <w:rPr>
          <w:rFonts w:ascii="Arial" w:hAnsi="Arial" w:cs="Arial"/>
          <w:kern w:val="0"/>
          <w:sz w:val="23"/>
          <w:szCs w:val="23"/>
        </w:rPr>
        <w:t>Broj: 02-016/2</w:t>
      </w:r>
      <w:r w:rsidR="007C08AD">
        <w:rPr>
          <w:rFonts w:ascii="Arial" w:hAnsi="Arial" w:cs="Arial"/>
          <w:kern w:val="0"/>
          <w:sz w:val="23"/>
          <w:szCs w:val="23"/>
        </w:rPr>
        <w:t>6</w:t>
      </w:r>
      <w:r w:rsidRPr="00D140F9">
        <w:rPr>
          <w:rFonts w:ascii="Arial" w:hAnsi="Arial" w:cs="Arial"/>
          <w:kern w:val="0"/>
          <w:sz w:val="23"/>
          <w:szCs w:val="23"/>
        </w:rPr>
        <w:t>-</w:t>
      </w:r>
      <w:r w:rsidR="00455ECB">
        <w:rPr>
          <w:rFonts w:ascii="Arial" w:hAnsi="Arial" w:cs="Arial"/>
          <w:kern w:val="0"/>
          <w:sz w:val="23"/>
          <w:szCs w:val="23"/>
        </w:rPr>
        <w:t>6</w:t>
      </w:r>
      <w:r w:rsidR="00591A2F">
        <w:rPr>
          <w:rFonts w:ascii="Arial" w:hAnsi="Arial" w:cs="Arial"/>
          <w:kern w:val="0"/>
          <w:sz w:val="23"/>
          <w:szCs w:val="23"/>
        </w:rPr>
        <w:t>6</w:t>
      </w:r>
    </w:p>
    <w:p w14:paraId="0BCCA9C9" w14:textId="35ECD49C" w:rsidR="00D140F9" w:rsidRDefault="00D140F9" w:rsidP="00D140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3"/>
          <w:szCs w:val="23"/>
        </w:rPr>
      </w:pPr>
      <w:r w:rsidRPr="00D140F9">
        <w:rPr>
          <w:rFonts w:ascii="Arial" w:hAnsi="Arial" w:cs="Arial"/>
          <w:kern w:val="0"/>
          <w:sz w:val="23"/>
          <w:szCs w:val="23"/>
        </w:rPr>
        <w:t>Bijelo Polje</w:t>
      </w:r>
      <w:r w:rsidR="007C08AD">
        <w:rPr>
          <w:rFonts w:ascii="Arial" w:hAnsi="Arial" w:cs="Arial"/>
          <w:kern w:val="0"/>
          <w:sz w:val="23"/>
          <w:szCs w:val="23"/>
        </w:rPr>
        <w:t>, 24.3.</w:t>
      </w:r>
      <w:r>
        <w:rPr>
          <w:rFonts w:ascii="Arial" w:hAnsi="Arial" w:cs="Arial"/>
          <w:kern w:val="0"/>
          <w:sz w:val="23"/>
          <w:szCs w:val="23"/>
        </w:rPr>
        <w:t>202</w:t>
      </w:r>
      <w:r w:rsidR="007C08AD">
        <w:rPr>
          <w:rFonts w:ascii="Arial" w:hAnsi="Arial" w:cs="Arial"/>
          <w:kern w:val="0"/>
          <w:sz w:val="23"/>
          <w:szCs w:val="23"/>
        </w:rPr>
        <w:t>6</w:t>
      </w:r>
      <w:r w:rsidRPr="00D140F9">
        <w:rPr>
          <w:rFonts w:ascii="Arial" w:hAnsi="Arial" w:cs="Arial"/>
          <w:kern w:val="0"/>
          <w:sz w:val="23"/>
          <w:szCs w:val="23"/>
        </w:rPr>
        <w:t xml:space="preserve">. </w:t>
      </w:r>
      <w:r w:rsidR="007C08AD">
        <w:rPr>
          <w:rFonts w:ascii="Arial" w:hAnsi="Arial" w:cs="Arial"/>
          <w:kern w:val="0"/>
          <w:sz w:val="23"/>
          <w:szCs w:val="23"/>
        </w:rPr>
        <w:t>g</w:t>
      </w:r>
      <w:r w:rsidRPr="00D140F9">
        <w:rPr>
          <w:rFonts w:ascii="Arial" w:hAnsi="Arial" w:cs="Arial"/>
          <w:kern w:val="0"/>
          <w:sz w:val="23"/>
          <w:szCs w:val="23"/>
        </w:rPr>
        <w:t>odine</w:t>
      </w:r>
    </w:p>
    <w:p w14:paraId="1033F31C" w14:textId="77777777" w:rsidR="004746CC" w:rsidRDefault="004746CC" w:rsidP="00D140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3"/>
          <w:szCs w:val="23"/>
        </w:rPr>
      </w:pPr>
    </w:p>
    <w:p w14:paraId="4C2BA592" w14:textId="77777777" w:rsidR="004746CC" w:rsidRDefault="004746CC" w:rsidP="00D140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3"/>
          <w:szCs w:val="23"/>
        </w:rPr>
      </w:pPr>
    </w:p>
    <w:p w14:paraId="32B81089" w14:textId="77777777" w:rsidR="00D140F9" w:rsidRPr="00D140F9" w:rsidRDefault="00D140F9" w:rsidP="00D140F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23"/>
          <w:szCs w:val="23"/>
        </w:rPr>
      </w:pPr>
    </w:p>
    <w:p w14:paraId="459A4BCD" w14:textId="77777777" w:rsidR="00D140F9" w:rsidRDefault="00D140F9" w:rsidP="00D140F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</w:rPr>
      </w:pPr>
      <w:r w:rsidRPr="00D140F9">
        <w:rPr>
          <w:rFonts w:ascii="Arial" w:hAnsi="Arial" w:cs="Arial"/>
          <w:b/>
          <w:bCs/>
          <w:kern w:val="0"/>
        </w:rPr>
        <w:t>Skupština opštine Bijelo Polje</w:t>
      </w:r>
    </w:p>
    <w:p w14:paraId="6DF5A781" w14:textId="77777777" w:rsidR="00D140F9" w:rsidRDefault="00D140F9" w:rsidP="00D140F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</w:rPr>
      </w:pPr>
    </w:p>
    <w:p w14:paraId="0DD0DB57" w14:textId="77777777" w:rsidR="00D140F9" w:rsidRPr="00D140F9" w:rsidRDefault="00D140F9" w:rsidP="00D140F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</w:rPr>
      </w:pPr>
    </w:p>
    <w:p w14:paraId="4B5AD1C3" w14:textId="77777777" w:rsidR="00D140F9" w:rsidRPr="00D140F9" w:rsidRDefault="00D140F9" w:rsidP="00D140F9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kern w:val="0"/>
          <w:sz w:val="23"/>
          <w:szCs w:val="23"/>
        </w:rPr>
      </w:pPr>
      <w:r w:rsidRPr="00D140F9">
        <w:rPr>
          <w:rFonts w:ascii="Arial" w:hAnsi="Arial" w:cs="Arial"/>
          <w:b/>
          <w:bCs/>
          <w:kern w:val="0"/>
          <w:sz w:val="23"/>
          <w:szCs w:val="23"/>
        </w:rPr>
        <w:t>Predsjednica</w:t>
      </w:r>
    </w:p>
    <w:p w14:paraId="762DFAF5" w14:textId="3D6788DE" w:rsidR="00D140F9" w:rsidRPr="00D140F9" w:rsidRDefault="00D140F9" w:rsidP="00D140F9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kern w:val="0"/>
          <w:sz w:val="23"/>
          <w:szCs w:val="23"/>
        </w:rPr>
      </w:pPr>
      <w:r>
        <w:rPr>
          <w:rFonts w:ascii="Arial" w:hAnsi="Arial" w:cs="Arial"/>
          <w:kern w:val="0"/>
          <w:sz w:val="23"/>
          <w:szCs w:val="23"/>
        </w:rPr>
        <w:t>Selma Omerović</w:t>
      </w:r>
    </w:p>
    <w:p w14:paraId="1464C16B" w14:textId="77777777" w:rsidR="0050048E" w:rsidRPr="00D140F9" w:rsidRDefault="0050048E" w:rsidP="00D140F9">
      <w:pPr>
        <w:jc w:val="right"/>
        <w:rPr>
          <w:rFonts w:ascii="Arial" w:hAnsi="Arial" w:cs="Arial"/>
        </w:rPr>
      </w:pPr>
    </w:p>
    <w:sectPr w:rsidR="0050048E" w:rsidRPr="00D140F9" w:rsidSect="00D140F9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C5B"/>
    <w:rsid w:val="000E1746"/>
    <w:rsid w:val="002F2459"/>
    <w:rsid w:val="00455ECB"/>
    <w:rsid w:val="004746CC"/>
    <w:rsid w:val="0050048E"/>
    <w:rsid w:val="00591A2F"/>
    <w:rsid w:val="005B1566"/>
    <w:rsid w:val="005B1C5B"/>
    <w:rsid w:val="007C08AD"/>
    <w:rsid w:val="00BB7C94"/>
    <w:rsid w:val="00D140F9"/>
    <w:rsid w:val="00DC221D"/>
    <w:rsid w:val="00E14F46"/>
    <w:rsid w:val="00ED0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1C2522"/>
  <w15:chartTrackingRefBased/>
  <w15:docId w15:val="{5EE6845F-EECC-4926-A508-D7720BBF6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B1C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1C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1C5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1C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1C5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1C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1C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1C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1C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1C5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1C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1C5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1C5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1C5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1C5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1C5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1C5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1C5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B1C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B1C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1C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1C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B1C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B1C5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B1C5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B1C5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1C5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1C5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B1C5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USER</cp:lastModifiedBy>
  <cp:revision>9</cp:revision>
  <cp:lastPrinted>2026-03-26T08:23:00Z</cp:lastPrinted>
  <dcterms:created xsi:type="dcterms:W3CDTF">2025-11-28T09:09:00Z</dcterms:created>
  <dcterms:modified xsi:type="dcterms:W3CDTF">2026-03-26T09:46:00Z</dcterms:modified>
</cp:coreProperties>
</file>